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F33D" w14:textId="77777777" w:rsidR="00BF0C23" w:rsidRPr="002B4439" w:rsidRDefault="00BF0C23" w:rsidP="00A51EA1">
      <w:pPr>
        <w:pStyle w:val="NormalWeb"/>
        <w:jc w:val="center"/>
        <w:rPr>
          <w:i/>
          <w:sz w:val="28"/>
          <w:szCs w:val="28"/>
        </w:rPr>
      </w:pPr>
    </w:p>
    <w:p w14:paraId="4B2435B7" w14:textId="77777777" w:rsidR="00BF0C23" w:rsidRPr="002B4439" w:rsidRDefault="00BF0C23" w:rsidP="00A51EA1">
      <w:pPr>
        <w:pStyle w:val="NormalWeb"/>
        <w:jc w:val="center"/>
        <w:rPr>
          <w:i/>
          <w:sz w:val="28"/>
          <w:szCs w:val="28"/>
        </w:rPr>
      </w:pPr>
    </w:p>
    <w:p w14:paraId="472D7D0E" w14:textId="77777777" w:rsidR="00BF0C23" w:rsidRPr="002B4439" w:rsidRDefault="00BF0C23" w:rsidP="00A51EA1">
      <w:pPr>
        <w:pStyle w:val="NormalWeb"/>
        <w:jc w:val="center"/>
        <w:rPr>
          <w:i/>
          <w:sz w:val="28"/>
          <w:szCs w:val="28"/>
        </w:rPr>
      </w:pPr>
    </w:p>
    <w:p w14:paraId="3723582E" w14:textId="77777777" w:rsidR="00BF0C23" w:rsidRPr="002B4439" w:rsidRDefault="00BF0C23" w:rsidP="00A51EA1">
      <w:pPr>
        <w:pStyle w:val="NormalWeb"/>
        <w:jc w:val="center"/>
        <w:rPr>
          <w:i/>
          <w:sz w:val="28"/>
          <w:szCs w:val="28"/>
        </w:rPr>
      </w:pPr>
    </w:p>
    <w:p w14:paraId="61FAAB3C" w14:textId="6B14846F" w:rsidR="00A51EA1" w:rsidRPr="00A51EA1" w:rsidRDefault="00A51EA1" w:rsidP="00A51EA1">
      <w:pPr>
        <w:pStyle w:val="NormalWeb"/>
        <w:jc w:val="center"/>
        <w:rPr>
          <w:i/>
          <w:sz w:val="32"/>
        </w:rPr>
      </w:pPr>
      <w:r w:rsidRPr="00A51EA1">
        <w:rPr>
          <w:i/>
          <w:sz w:val="32"/>
        </w:rPr>
        <w:t>Proclamation</w:t>
      </w:r>
      <w:r w:rsidRPr="00A51EA1">
        <w:rPr>
          <w:i/>
          <w:sz w:val="32"/>
        </w:rPr>
        <w:br/>
      </w:r>
      <w:r w:rsidR="004170BF" w:rsidRPr="004170BF">
        <w:rPr>
          <w:i/>
          <w:sz w:val="32"/>
        </w:rPr>
        <w:t>Human Trafficking Prevention Month</w:t>
      </w:r>
    </w:p>
    <w:p w14:paraId="7A2CE19D" w14:textId="77777777" w:rsidR="004170BF" w:rsidRDefault="004170BF" w:rsidP="004170BF">
      <w:pPr>
        <w:pStyle w:val="NormalWeb"/>
        <w:spacing w:before="0" w:beforeAutospacing="0" w:after="160" w:afterAutospacing="0"/>
        <w:ind w:firstLine="720"/>
        <w:jc w:val="both"/>
      </w:pPr>
      <w:r w:rsidRPr="004170BF">
        <w:rPr>
          <w:b/>
          <w:bCs/>
        </w:rPr>
        <w:t>WHEREAS</w:t>
      </w:r>
      <w:r>
        <w:t>, human trafficking is a grave and growing crime that exploits vulnerable individuals, violates fundamental human rights, and deprives victims of their freedom through force, fraud, or coercion for purposes of labor or sexual exploitation; and</w:t>
      </w:r>
    </w:p>
    <w:p w14:paraId="26D8400B" w14:textId="77777777" w:rsidR="004170BF" w:rsidRDefault="004170BF" w:rsidP="004170BF">
      <w:pPr>
        <w:pStyle w:val="NormalWeb"/>
        <w:spacing w:before="0" w:beforeAutospacing="0" w:after="160" w:afterAutospacing="0"/>
        <w:ind w:firstLine="720"/>
        <w:jc w:val="both"/>
      </w:pPr>
      <w:r w:rsidRPr="004170BF">
        <w:rPr>
          <w:b/>
          <w:bCs/>
        </w:rPr>
        <w:t>WHEREAS</w:t>
      </w:r>
      <w:r>
        <w:t>, an estimated 27.6 million people worldwide are subjected to human trafficking, with documented cases occurring in every U.S. state and territory and affecting individuals of all ages, genders, and backgrounds; and</w:t>
      </w:r>
    </w:p>
    <w:p w14:paraId="511DB126" w14:textId="77777777" w:rsidR="004170BF" w:rsidRDefault="004170BF" w:rsidP="004170BF">
      <w:pPr>
        <w:pStyle w:val="NormalWeb"/>
        <w:spacing w:before="0" w:beforeAutospacing="0" w:after="160" w:afterAutospacing="0"/>
        <w:ind w:firstLine="720"/>
        <w:jc w:val="both"/>
      </w:pPr>
      <w:r w:rsidRPr="004170BF">
        <w:rPr>
          <w:b/>
          <w:bCs/>
        </w:rPr>
        <w:t>WHEREAS</w:t>
      </w:r>
      <w:r>
        <w:t>, survivors of human trafficking are often manipulated, threatened, or coerced into exploitation, and survivor-informed education and public awareness are essential to effective prevention and response; and</w:t>
      </w:r>
    </w:p>
    <w:p w14:paraId="4895C31D" w14:textId="77777777" w:rsidR="004170BF" w:rsidRDefault="004170BF" w:rsidP="004170BF">
      <w:pPr>
        <w:pStyle w:val="NormalWeb"/>
        <w:spacing w:before="0" w:beforeAutospacing="0" w:after="160" w:afterAutospacing="0"/>
        <w:ind w:firstLine="720"/>
        <w:jc w:val="both"/>
      </w:pPr>
      <w:r w:rsidRPr="004170BF">
        <w:rPr>
          <w:b/>
          <w:bCs/>
        </w:rPr>
        <w:t>WHEREAS</w:t>
      </w:r>
      <w:r>
        <w:t>, New Jersey law recognizes January as Human Trafficking Prevention Month, and January 11 as Human Trafficking Awareness Day, underscoring the State’s commitment to prevention, protection, and survivor support; and</w:t>
      </w:r>
    </w:p>
    <w:p w14:paraId="346B01F5" w14:textId="77777777" w:rsidR="004170BF" w:rsidRDefault="004170BF" w:rsidP="004170BF">
      <w:pPr>
        <w:pStyle w:val="NormalWeb"/>
        <w:spacing w:before="0" w:beforeAutospacing="0" w:after="160" w:afterAutospacing="0"/>
        <w:ind w:firstLine="720"/>
        <w:jc w:val="both"/>
      </w:pPr>
      <w:r w:rsidRPr="004170BF">
        <w:rPr>
          <w:b/>
          <w:bCs/>
        </w:rPr>
        <w:t>WHEREAS</w:t>
      </w:r>
      <w:r>
        <w:t>, the Township of Maplewood is committed to protecting human rights and individual freedom by raising awareness of the warning signs of human trafficking, promoting survivor-informed prevention messaging, and ensuring access to trauma-informed and responsive services; and</w:t>
      </w:r>
    </w:p>
    <w:p w14:paraId="0836E65B" w14:textId="77777777" w:rsidR="004170BF" w:rsidRDefault="004170BF" w:rsidP="004170BF">
      <w:pPr>
        <w:pStyle w:val="NormalWeb"/>
        <w:spacing w:before="0" w:beforeAutospacing="0" w:after="160" w:afterAutospacing="0"/>
        <w:ind w:firstLine="720"/>
        <w:jc w:val="both"/>
      </w:pPr>
      <w:r w:rsidRPr="004170BF">
        <w:rPr>
          <w:b/>
          <w:bCs/>
        </w:rPr>
        <w:t>WHEREAS</w:t>
      </w:r>
      <w:r>
        <w:t>, the Township of Maplewood commends the New Jersey Coalition Against Human Trafficking for its survivor-inclusive work to end human trafficking through education, advocacy, coordination, and support for survivors across New Jersey and beyond;</w:t>
      </w:r>
    </w:p>
    <w:p w14:paraId="3D2FD613" w14:textId="77777777" w:rsidR="004170BF" w:rsidRDefault="004170BF" w:rsidP="00203AEB">
      <w:pPr>
        <w:pStyle w:val="NormalWeb"/>
        <w:spacing w:before="0" w:beforeAutospacing="0" w:after="960" w:afterAutospacing="0"/>
        <w:ind w:firstLine="720"/>
        <w:jc w:val="both"/>
      </w:pPr>
      <w:r w:rsidRPr="004170BF">
        <w:rPr>
          <w:b/>
          <w:bCs/>
        </w:rPr>
        <w:t>NOW, THEREFORE</w:t>
      </w:r>
      <w:r>
        <w:t>, I, Victor De Luca, Mayor of the Township of Maplewood, on behalf of the Maplewood Township Committee, do hereby proclaim January as Human Trafficking Prevention Month in the Township of Maplewood, and call upon residents, businesses, organizations, and public agencies to join in raising awareness, opposing human trafficking in all its forms, supporting survivors, and working collectively to end this crime and restore freedom and dignity to all.</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5476F" w14:paraId="6E3425D2" w14:textId="77777777" w:rsidTr="00E30B07">
        <w:trPr>
          <w:jc w:val="center"/>
        </w:trPr>
        <w:tc>
          <w:tcPr>
            <w:tcW w:w="5395" w:type="dxa"/>
            <w:hideMark/>
          </w:tcPr>
          <w:p w14:paraId="5717AA95"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w:t>
            </w:r>
          </w:p>
          <w:p w14:paraId="41F7FFA1" w14:textId="77777777" w:rsidR="0035476F" w:rsidRDefault="0035476F">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14:paraId="621693BC"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172E81BE"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619BD449" w14:textId="77777777" w:rsidR="00863A3E" w:rsidRDefault="00863A3E" w:rsidP="004170BF">
      <w:pPr>
        <w:spacing w:after="0"/>
      </w:pPr>
    </w:p>
    <w:sectPr w:rsidR="00863A3E"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sDA0MzAyNTE0sDRQ0lEKTi0uzszPAykwqgUAmbXqqSwAAAA="/>
  </w:docVars>
  <w:rsids>
    <w:rsidRoot w:val="002C1618"/>
    <w:rsid w:val="00175654"/>
    <w:rsid w:val="00203AEB"/>
    <w:rsid w:val="002A0E74"/>
    <w:rsid w:val="002B4439"/>
    <w:rsid w:val="002C1618"/>
    <w:rsid w:val="00323D1E"/>
    <w:rsid w:val="0035476F"/>
    <w:rsid w:val="004170BF"/>
    <w:rsid w:val="00493202"/>
    <w:rsid w:val="00654B04"/>
    <w:rsid w:val="0074112B"/>
    <w:rsid w:val="00807859"/>
    <w:rsid w:val="008241AD"/>
    <w:rsid w:val="00863A3E"/>
    <w:rsid w:val="008B7984"/>
    <w:rsid w:val="00953DAB"/>
    <w:rsid w:val="00A51EA1"/>
    <w:rsid w:val="00B119D5"/>
    <w:rsid w:val="00B9174D"/>
    <w:rsid w:val="00BF0C23"/>
    <w:rsid w:val="00C22123"/>
    <w:rsid w:val="00C278AD"/>
    <w:rsid w:val="00CA595A"/>
    <w:rsid w:val="00D96B0B"/>
    <w:rsid w:val="00E30B07"/>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91AE"/>
  <w15:chartTrackingRefBased/>
  <w15:docId w15:val="{0B1A5442-D61A-46A3-931A-958AA5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6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476F"/>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8704">
      <w:bodyDiv w:val="1"/>
      <w:marLeft w:val="0"/>
      <w:marRight w:val="0"/>
      <w:marTop w:val="0"/>
      <w:marBottom w:val="0"/>
      <w:divBdr>
        <w:top w:val="none" w:sz="0" w:space="0" w:color="auto"/>
        <w:left w:val="none" w:sz="0" w:space="0" w:color="auto"/>
        <w:bottom w:val="none" w:sz="0" w:space="0" w:color="auto"/>
        <w:right w:val="none" w:sz="0" w:space="0" w:color="auto"/>
      </w:divBdr>
    </w:div>
    <w:div w:id="323516143">
      <w:bodyDiv w:val="1"/>
      <w:marLeft w:val="0"/>
      <w:marRight w:val="0"/>
      <w:marTop w:val="0"/>
      <w:marBottom w:val="0"/>
      <w:divBdr>
        <w:top w:val="none" w:sz="0" w:space="0" w:color="auto"/>
        <w:left w:val="none" w:sz="0" w:space="0" w:color="auto"/>
        <w:bottom w:val="none" w:sz="0" w:space="0" w:color="auto"/>
        <w:right w:val="none" w:sz="0" w:space="0" w:color="auto"/>
      </w:divBdr>
    </w:div>
    <w:div w:id="508176878">
      <w:bodyDiv w:val="1"/>
      <w:marLeft w:val="0"/>
      <w:marRight w:val="0"/>
      <w:marTop w:val="0"/>
      <w:marBottom w:val="0"/>
      <w:divBdr>
        <w:top w:val="none" w:sz="0" w:space="0" w:color="auto"/>
        <w:left w:val="none" w:sz="0" w:space="0" w:color="auto"/>
        <w:bottom w:val="none" w:sz="0" w:space="0" w:color="auto"/>
        <w:right w:val="none" w:sz="0" w:space="0" w:color="auto"/>
      </w:divBdr>
    </w:div>
    <w:div w:id="776297184">
      <w:bodyDiv w:val="1"/>
      <w:marLeft w:val="0"/>
      <w:marRight w:val="0"/>
      <w:marTop w:val="0"/>
      <w:marBottom w:val="0"/>
      <w:divBdr>
        <w:top w:val="none" w:sz="0" w:space="0" w:color="auto"/>
        <w:left w:val="none" w:sz="0" w:space="0" w:color="auto"/>
        <w:bottom w:val="none" w:sz="0" w:space="0" w:color="auto"/>
        <w:right w:val="none" w:sz="0" w:space="0" w:color="auto"/>
      </w:divBdr>
    </w:div>
    <w:div w:id="1958826978">
      <w:bodyDiv w:val="1"/>
      <w:marLeft w:val="0"/>
      <w:marRight w:val="0"/>
      <w:marTop w:val="0"/>
      <w:marBottom w:val="0"/>
      <w:divBdr>
        <w:top w:val="none" w:sz="0" w:space="0" w:color="auto"/>
        <w:left w:val="none" w:sz="0" w:space="0" w:color="auto"/>
        <w:bottom w:val="none" w:sz="0" w:space="0" w:color="auto"/>
        <w:right w:val="none" w:sz="0" w:space="0" w:color="auto"/>
      </w:divBdr>
    </w:div>
    <w:div w:id="20372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6</cp:revision>
  <cp:lastPrinted>2026-01-20T14:38:00Z</cp:lastPrinted>
  <dcterms:created xsi:type="dcterms:W3CDTF">2025-01-03T14:29:00Z</dcterms:created>
  <dcterms:modified xsi:type="dcterms:W3CDTF">2026-01-12T16:13:00Z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d649f6b3e2cbbf56ba0c870798e6fd09d389786d7a5fdf439e69d0ac511c935b</vt:lpwstr>
  </property>
</Properties>
</file>