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ADC" w:rsidRDefault="00F33ADC" w:rsidP="00F33ADC">
      <w:pPr>
        <w:pStyle w:val="BodyText"/>
        <w:jc w:val="center"/>
        <w:rPr>
          <w:rFonts w:ascii="Lucida Calligraphy" w:hAnsi="Lucida Calligraphy"/>
          <w:b/>
          <w:sz w:val="40"/>
          <w:szCs w:val="44"/>
        </w:rPr>
      </w:pPr>
      <w:r w:rsidRPr="00EE75FF">
        <w:rPr>
          <w:rFonts w:ascii="Lucida Calligraphy" w:hAnsi="Lucida Calligraphy"/>
          <w:b/>
          <w:noProof/>
          <w:sz w:val="44"/>
          <w:szCs w:val="44"/>
        </w:rPr>
        <w:drawing>
          <wp:anchor distT="0" distB="0" distL="114300" distR="114300" simplePos="0" relativeHeight="251659264" behindDoc="1" locked="0" layoutInCell="1" allowOverlap="1" wp14:anchorId="5046CEE4" wp14:editId="477BE7C8">
            <wp:simplePos x="675564" y="723331"/>
            <wp:positionH relativeFrom="margin">
              <wp:align>left</wp:align>
            </wp:positionH>
            <wp:positionV relativeFrom="margin">
              <wp:align>top</wp:align>
            </wp:positionV>
            <wp:extent cx="1098928" cy="1008718"/>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98928" cy="1008718"/>
                    </a:xfrm>
                    <a:prstGeom prst="rect">
                      <a:avLst/>
                    </a:prstGeom>
                  </pic:spPr>
                </pic:pic>
              </a:graphicData>
            </a:graphic>
            <wp14:sizeRelH relativeFrom="margin">
              <wp14:pctWidth>0</wp14:pctWidth>
            </wp14:sizeRelH>
            <wp14:sizeRelV relativeFrom="margin">
              <wp14:pctHeight>0</wp14:pctHeight>
            </wp14:sizeRelV>
          </wp:anchor>
        </w:drawing>
      </w:r>
    </w:p>
    <w:p w:rsidR="00062F6D" w:rsidRPr="00B37D70" w:rsidRDefault="008B0CD4" w:rsidP="00F33ADC">
      <w:pPr>
        <w:pStyle w:val="BodyText"/>
        <w:spacing w:before="11"/>
        <w:jc w:val="center"/>
        <w:rPr>
          <w:i/>
          <w:sz w:val="20"/>
        </w:rPr>
      </w:pPr>
      <w:r w:rsidRPr="00B37D70">
        <w:rPr>
          <w:rFonts w:ascii="Lucida Calligraphy" w:hAnsi="Lucida Calligraphy"/>
          <w:sz w:val="40"/>
          <w:szCs w:val="44"/>
        </w:rPr>
        <w:t>Proclamation</w:t>
      </w:r>
    </w:p>
    <w:p w:rsidR="00062F6D" w:rsidRPr="00EA0186" w:rsidRDefault="00124035" w:rsidP="008B0CD4">
      <w:pPr>
        <w:ind w:left="1502" w:right="1483"/>
        <w:jc w:val="center"/>
        <w:rPr>
          <w:rFonts w:ascii="Arial" w:hAnsi="Arial" w:cs="Arial"/>
          <w:b/>
          <w:sz w:val="24"/>
        </w:rPr>
      </w:pPr>
      <w:r w:rsidRPr="00EA0186">
        <w:rPr>
          <w:rFonts w:ascii="Arial" w:hAnsi="Arial" w:cs="Arial"/>
          <w:b/>
          <w:sz w:val="24"/>
        </w:rPr>
        <w:t xml:space="preserve"> </w:t>
      </w:r>
      <w:r w:rsidR="00977C6D" w:rsidRPr="00EA0186">
        <w:rPr>
          <w:rFonts w:ascii="Arial" w:hAnsi="Arial" w:cs="Arial"/>
          <w:b/>
          <w:sz w:val="24"/>
        </w:rPr>
        <w:t>Maplewood Memorial Park Conservancy</w:t>
      </w:r>
    </w:p>
    <w:p w:rsidR="00F33ADC" w:rsidRDefault="00C070EB" w:rsidP="00124035">
      <w:pPr>
        <w:pStyle w:val="NormalWeb"/>
        <w:shd w:val="clear" w:color="auto" w:fill="FFFFFF"/>
        <w:tabs>
          <w:tab w:val="left" w:pos="0"/>
        </w:tabs>
        <w:spacing w:before="120" w:beforeAutospacing="0" w:after="120" w:afterAutospacing="0" w:line="312" w:lineRule="auto"/>
        <w:jc w:val="both"/>
        <w:rPr>
          <w:b/>
          <w:szCs w:val="22"/>
          <w:shd w:val="clear" w:color="auto" w:fill="FFFFFF"/>
        </w:rPr>
      </w:pPr>
      <w:r w:rsidRPr="00EA0186">
        <w:rPr>
          <w:b/>
          <w:szCs w:val="22"/>
          <w:shd w:val="clear" w:color="auto" w:fill="FFFFFF"/>
        </w:rPr>
        <w:tab/>
      </w:r>
    </w:p>
    <w:p w:rsidR="00B65929" w:rsidRPr="00F33ADC" w:rsidRDefault="00F33ADC" w:rsidP="00124035">
      <w:pPr>
        <w:pStyle w:val="NormalWeb"/>
        <w:shd w:val="clear" w:color="auto" w:fill="FFFFFF"/>
        <w:tabs>
          <w:tab w:val="left" w:pos="0"/>
        </w:tabs>
        <w:spacing w:before="120" w:beforeAutospacing="0" w:after="120" w:afterAutospacing="0" w:line="312" w:lineRule="auto"/>
        <w:jc w:val="both"/>
        <w:rPr>
          <w:sz w:val="20"/>
          <w:shd w:val="clear" w:color="auto" w:fill="FFFFFF"/>
        </w:rPr>
      </w:pPr>
      <w:r>
        <w:rPr>
          <w:b/>
          <w:szCs w:val="22"/>
          <w:shd w:val="clear" w:color="auto" w:fill="FFFFFF"/>
        </w:rPr>
        <w:tab/>
      </w:r>
      <w:r w:rsidR="00C070EB" w:rsidRPr="00F33ADC">
        <w:rPr>
          <w:b/>
          <w:sz w:val="20"/>
          <w:shd w:val="clear" w:color="auto" w:fill="FFFFFF"/>
        </w:rPr>
        <w:t>WHEREAS,</w:t>
      </w:r>
      <w:r w:rsidR="00977C6D" w:rsidRPr="00F33ADC">
        <w:rPr>
          <w:sz w:val="20"/>
          <w:shd w:val="clear" w:color="auto" w:fill="FFFFFF"/>
        </w:rPr>
        <w:t xml:space="preserve"> </w:t>
      </w:r>
      <w:r w:rsidR="00B65929" w:rsidRPr="00F33ADC">
        <w:rPr>
          <w:sz w:val="20"/>
          <w:shd w:val="clear" w:color="auto" w:fill="FFFFFF"/>
        </w:rPr>
        <w:t>each year</w:t>
      </w:r>
      <w:r w:rsidR="00E53F58" w:rsidRPr="00F33ADC">
        <w:rPr>
          <w:sz w:val="20"/>
          <w:shd w:val="clear" w:color="auto" w:fill="FFFFFF"/>
        </w:rPr>
        <w:t>,</w:t>
      </w:r>
      <w:r w:rsidR="00B65929" w:rsidRPr="00F33ADC">
        <w:rPr>
          <w:sz w:val="20"/>
          <w:shd w:val="clear" w:color="auto" w:fill="FFFFFF"/>
        </w:rPr>
        <w:t xml:space="preserve"> the Maplewood Township Committee, during our reorganization meeting, wishes to dedicate the meeting to a person, a cause, or </w:t>
      </w:r>
      <w:r w:rsidR="00E53F58" w:rsidRPr="00F33ADC">
        <w:rPr>
          <w:sz w:val="20"/>
          <w:shd w:val="clear" w:color="auto" w:fill="FFFFFF"/>
        </w:rPr>
        <w:t xml:space="preserve">an </w:t>
      </w:r>
      <w:r w:rsidR="00B65929" w:rsidRPr="00F33ADC">
        <w:rPr>
          <w:sz w:val="20"/>
          <w:shd w:val="clear" w:color="auto" w:fill="FFFFFF"/>
        </w:rPr>
        <w:t>organization; and,</w:t>
      </w:r>
    </w:p>
    <w:p w:rsidR="00B65929" w:rsidRPr="00F33ADC" w:rsidRDefault="00B65929" w:rsidP="00124035">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WHEREAS,</w:t>
      </w:r>
      <w:r w:rsidRPr="00F33ADC">
        <w:rPr>
          <w:sz w:val="20"/>
          <w:shd w:val="clear" w:color="auto" w:fill="FFFFFF"/>
        </w:rPr>
        <w:t xml:space="preserve"> for our 2024 meeting, we wish to highlight the work and goals of the Maplewood Memorial Park Conservancy; and, </w:t>
      </w:r>
    </w:p>
    <w:p w:rsidR="00C070EB" w:rsidRPr="00F33ADC" w:rsidRDefault="00B65929" w:rsidP="00BF5679">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WHEREAS</w:t>
      </w:r>
      <w:r w:rsidRPr="00F33ADC">
        <w:rPr>
          <w:sz w:val="20"/>
          <w:shd w:val="clear" w:color="auto" w:fill="FFFFFF"/>
        </w:rPr>
        <w:t xml:space="preserve">, </w:t>
      </w:r>
      <w:r w:rsidR="003D3F2F" w:rsidRPr="00F33ADC">
        <w:rPr>
          <w:sz w:val="20"/>
          <w:shd w:val="clear" w:color="auto" w:fill="FFFFFF"/>
        </w:rPr>
        <w:t>designed ove</w:t>
      </w:r>
      <w:r w:rsidR="00017F22" w:rsidRPr="00F33ADC">
        <w:rPr>
          <w:sz w:val="20"/>
          <w:shd w:val="clear" w:color="auto" w:fill="FFFFFF"/>
        </w:rPr>
        <w:t>r</w:t>
      </w:r>
      <w:r w:rsidR="00977C6D" w:rsidRPr="00F33ADC">
        <w:rPr>
          <w:sz w:val="20"/>
          <w:shd w:val="clear" w:color="auto" w:fill="FFFFFF"/>
        </w:rPr>
        <w:t xml:space="preserve"> 100 years</w:t>
      </w:r>
      <w:r w:rsidR="003D3F2F" w:rsidRPr="00F33ADC">
        <w:rPr>
          <w:sz w:val="20"/>
          <w:shd w:val="clear" w:color="auto" w:fill="FFFFFF"/>
        </w:rPr>
        <w:t xml:space="preserve"> ago</w:t>
      </w:r>
      <w:r w:rsidR="00017F22" w:rsidRPr="00F33ADC">
        <w:rPr>
          <w:sz w:val="20"/>
          <w:shd w:val="clear" w:color="auto" w:fill="FFFFFF"/>
        </w:rPr>
        <w:t xml:space="preserve"> by the renowned landscape arch</w:t>
      </w:r>
      <w:r w:rsidR="00E53F58" w:rsidRPr="00F33ADC">
        <w:rPr>
          <w:sz w:val="20"/>
          <w:shd w:val="clear" w:color="auto" w:fill="FFFFFF"/>
        </w:rPr>
        <w:t>itectu</w:t>
      </w:r>
      <w:r w:rsidR="00017F22" w:rsidRPr="00F33ADC">
        <w:rPr>
          <w:sz w:val="20"/>
          <w:shd w:val="clear" w:color="auto" w:fill="FFFFFF"/>
        </w:rPr>
        <w:t xml:space="preserve">re firms of </w:t>
      </w:r>
      <w:r w:rsidR="006A5EC4" w:rsidRPr="00F33ADC">
        <w:rPr>
          <w:sz w:val="20"/>
          <w:shd w:val="clear" w:color="auto" w:fill="FFFFFF"/>
        </w:rPr>
        <w:t>Brinley and Holbrook and the Olmsted Brothers</w:t>
      </w:r>
      <w:r w:rsidR="00BF5679" w:rsidRPr="00F33ADC">
        <w:rPr>
          <w:sz w:val="20"/>
          <w:shd w:val="clear" w:color="auto" w:fill="FFFFFF"/>
        </w:rPr>
        <w:t xml:space="preserve"> and</w:t>
      </w:r>
      <w:r w:rsidR="00977C6D" w:rsidRPr="00F33ADC">
        <w:rPr>
          <w:sz w:val="20"/>
          <w:shd w:val="clear" w:color="auto" w:fill="FFFFFF"/>
        </w:rPr>
        <w:t xml:space="preserve"> has been recognized as a beautiful</w:t>
      </w:r>
      <w:r w:rsidR="00BF5679" w:rsidRPr="00F33ADC">
        <w:rPr>
          <w:sz w:val="20"/>
          <w:shd w:val="clear" w:color="auto" w:fill="FFFFFF"/>
        </w:rPr>
        <w:t xml:space="preserve"> and historic park, beloved by residents and widely admired; </w:t>
      </w:r>
      <w:r w:rsidR="00977C6D" w:rsidRPr="00F33ADC">
        <w:rPr>
          <w:sz w:val="20"/>
          <w:shd w:val="clear" w:color="auto" w:fill="FFFFFF"/>
        </w:rPr>
        <w:t>and,</w:t>
      </w:r>
    </w:p>
    <w:p w:rsidR="00BF5679" w:rsidRPr="00F33ADC" w:rsidRDefault="00BF5679" w:rsidP="00BF5679">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WHEREAS</w:t>
      </w:r>
      <w:r w:rsidRPr="00F33ADC">
        <w:rPr>
          <w:sz w:val="20"/>
          <w:shd w:val="clear" w:color="auto" w:fill="FFFFFF"/>
        </w:rPr>
        <w:t xml:space="preserve">, Memorial Park is listed in the National and New Jersey Registers of Historic Places and was designated one of New Jersey’s Great Public Places by the American </w:t>
      </w:r>
      <w:r w:rsidR="00163DF2" w:rsidRPr="00F33ADC">
        <w:rPr>
          <w:sz w:val="20"/>
          <w:shd w:val="clear" w:color="auto" w:fill="FFFFFF"/>
        </w:rPr>
        <w:t>Planning</w:t>
      </w:r>
      <w:r w:rsidRPr="00F33ADC">
        <w:rPr>
          <w:sz w:val="20"/>
          <w:shd w:val="clear" w:color="auto" w:fill="FFFFFF"/>
        </w:rPr>
        <w:t xml:space="preserve"> Association; and,</w:t>
      </w:r>
    </w:p>
    <w:p w:rsidR="00977C6D" w:rsidRPr="00F33ADC" w:rsidRDefault="00977C6D" w:rsidP="00124035">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sz w:val="20"/>
          <w:shd w:val="clear" w:color="auto" w:fill="FFFFFF"/>
        </w:rPr>
        <w:tab/>
      </w:r>
      <w:r w:rsidR="00E802D1" w:rsidRPr="00F33ADC">
        <w:rPr>
          <w:b/>
          <w:sz w:val="20"/>
          <w:shd w:val="clear" w:color="auto" w:fill="FFFFFF"/>
        </w:rPr>
        <w:t xml:space="preserve">WHEREAS, </w:t>
      </w:r>
      <w:r w:rsidR="00E802D1" w:rsidRPr="00F33ADC">
        <w:rPr>
          <w:sz w:val="20"/>
          <w:shd w:val="clear" w:color="auto" w:fill="FFFFFF"/>
        </w:rPr>
        <w:t xml:space="preserve">parks and green spaces are not only valuable to a community regarding its aesthetic and property values but also provide space for recreation </w:t>
      </w:r>
      <w:r w:rsidR="00E53F58" w:rsidRPr="00F33ADC">
        <w:rPr>
          <w:sz w:val="20"/>
          <w:shd w:val="clear" w:color="auto" w:fill="FFFFFF"/>
        </w:rPr>
        <w:t xml:space="preserve">and </w:t>
      </w:r>
      <w:r w:rsidR="00E802D1" w:rsidRPr="00F33ADC">
        <w:rPr>
          <w:sz w:val="20"/>
          <w:shd w:val="clear" w:color="auto" w:fill="FFFFFF"/>
        </w:rPr>
        <w:t>physical activity, im</w:t>
      </w:r>
      <w:r w:rsidR="006A5EC4" w:rsidRPr="00F33ADC">
        <w:rPr>
          <w:sz w:val="20"/>
          <w:shd w:val="clear" w:color="auto" w:fill="FFFFFF"/>
        </w:rPr>
        <w:t>p</w:t>
      </w:r>
      <w:r w:rsidR="00E802D1" w:rsidRPr="00F33ADC">
        <w:rPr>
          <w:sz w:val="20"/>
          <w:shd w:val="clear" w:color="auto" w:fill="FFFFFF"/>
        </w:rPr>
        <w:t>r</w:t>
      </w:r>
      <w:r w:rsidR="006A5EC4" w:rsidRPr="00F33ADC">
        <w:rPr>
          <w:sz w:val="20"/>
          <w:shd w:val="clear" w:color="auto" w:fill="FFFFFF"/>
        </w:rPr>
        <w:t>o</w:t>
      </w:r>
      <w:r w:rsidR="00E802D1" w:rsidRPr="00F33ADC">
        <w:rPr>
          <w:sz w:val="20"/>
          <w:shd w:val="clear" w:color="auto" w:fill="FFFFFF"/>
        </w:rPr>
        <w:t>ve mental health, and</w:t>
      </w:r>
      <w:r w:rsidR="00E53F58" w:rsidRPr="00F33ADC">
        <w:rPr>
          <w:sz w:val="20"/>
          <w:shd w:val="clear" w:color="auto" w:fill="FFFFFF"/>
        </w:rPr>
        <w:t xml:space="preserve"> create</w:t>
      </w:r>
      <w:r w:rsidR="00E802D1" w:rsidRPr="00F33ADC">
        <w:rPr>
          <w:sz w:val="20"/>
          <w:shd w:val="clear" w:color="auto" w:fill="FFFFFF"/>
        </w:rPr>
        <w:t xml:space="preserve"> a</w:t>
      </w:r>
      <w:r w:rsidR="00E53F58" w:rsidRPr="00F33ADC">
        <w:rPr>
          <w:sz w:val="20"/>
          <w:shd w:val="clear" w:color="auto" w:fill="FFFFFF"/>
        </w:rPr>
        <w:t xml:space="preserve"> </w:t>
      </w:r>
      <w:r w:rsidR="00E802D1" w:rsidRPr="00F33ADC">
        <w:rPr>
          <w:sz w:val="20"/>
          <w:shd w:val="clear" w:color="auto" w:fill="FFFFFF"/>
        </w:rPr>
        <w:t>sense of community; and,</w:t>
      </w:r>
    </w:p>
    <w:p w:rsidR="00E802D1" w:rsidRPr="00F33ADC" w:rsidRDefault="006A5EC4" w:rsidP="006A5EC4">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 xml:space="preserve">WHEREAS, </w:t>
      </w:r>
      <w:r w:rsidRPr="00F33ADC">
        <w:rPr>
          <w:sz w:val="20"/>
          <w:shd w:val="clear" w:color="auto" w:fill="FFFFFF"/>
        </w:rPr>
        <w:t xml:space="preserve">from having the privilege to take a </w:t>
      </w:r>
      <w:proofErr w:type="gramStart"/>
      <w:r w:rsidRPr="00F33ADC">
        <w:rPr>
          <w:sz w:val="20"/>
          <w:shd w:val="clear" w:color="auto" w:fill="FFFFFF"/>
        </w:rPr>
        <w:t>walk</w:t>
      </w:r>
      <w:r w:rsidR="00E53F58" w:rsidRPr="00F33ADC">
        <w:rPr>
          <w:sz w:val="20"/>
          <w:shd w:val="clear" w:color="auto" w:fill="FFFFFF"/>
        </w:rPr>
        <w:t xml:space="preserve"> in</w:t>
      </w:r>
      <w:proofErr w:type="gramEnd"/>
      <w:r w:rsidR="00E53F58" w:rsidRPr="00F33ADC">
        <w:rPr>
          <w:sz w:val="20"/>
          <w:shd w:val="clear" w:color="auto" w:fill="FFFFFF"/>
        </w:rPr>
        <w:t xml:space="preserve"> nature</w:t>
      </w:r>
      <w:r w:rsidRPr="00F33ADC">
        <w:rPr>
          <w:sz w:val="20"/>
          <w:shd w:val="clear" w:color="auto" w:fill="FFFFFF"/>
        </w:rPr>
        <w:t xml:space="preserve"> during lunch, we </w:t>
      </w:r>
      <w:proofErr w:type="spellStart"/>
      <w:r w:rsidRPr="00F33ADC">
        <w:rPr>
          <w:sz w:val="20"/>
          <w:shd w:val="clear" w:color="auto" w:fill="FFFFFF"/>
        </w:rPr>
        <w:t>can not</w:t>
      </w:r>
      <w:proofErr w:type="spellEnd"/>
      <w:r w:rsidRPr="00F33ADC">
        <w:rPr>
          <w:sz w:val="20"/>
          <w:shd w:val="clear" w:color="auto" w:fill="FFFFFF"/>
        </w:rPr>
        <w:t xml:space="preserve"> be more lucky to have the Maplewood Memorial Park Conservancy board and volunteers as partners in not only maintaining but improving Maplewood Memorial Park</w:t>
      </w:r>
      <w:r w:rsidR="00BF5679" w:rsidRPr="00F33ADC">
        <w:rPr>
          <w:sz w:val="20"/>
          <w:shd w:val="clear" w:color="auto" w:fill="FFFFFF"/>
        </w:rPr>
        <w:t xml:space="preserve"> and providing educational programs about history and nature and engaging residents with events such as Painters in the Park</w:t>
      </w:r>
      <w:r w:rsidRPr="00F33ADC">
        <w:rPr>
          <w:sz w:val="20"/>
          <w:shd w:val="clear" w:color="auto" w:fill="FFFFFF"/>
        </w:rPr>
        <w:t>; and,</w:t>
      </w:r>
    </w:p>
    <w:p w:rsidR="00E802D1" w:rsidRPr="00F33ADC" w:rsidRDefault="00E802D1" w:rsidP="00124035">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WHEREAS,</w:t>
      </w:r>
      <w:r w:rsidR="006C3B3A" w:rsidRPr="00F33ADC">
        <w:rPr>
          <w:sz w:val="20"/>
          <w:shd w:val="clear" w:color="auto" w:fill="FFFFFF"/>
        </w:rPr>
        <w:t xml:space="preserve"> </w:t>
      </w:r>
      <w:r w:rsidR="006A5EC4" w:rsidRPr="00F33ADC">
        <w:rPr>
          <w:sz w:val="20"/>
          <w:shd w:val="clear" w:color="auto" w:fill="FFFFFF"/>
        </w:rPr>
        <w:t xml:space="preserve">the public-private partnership between Maplewood Township and the Maplewood Memorial Park Conservancy </w:t>
      </w:r>
      <w:r w:rsidR="00EA0186" w:rsidRPr="00F33ADC">
        <w:rPr>
          <w:sz w:val="20"/>
          <w:shd w:val="clear" w:color="auto" w:fill="FFFFFF"/>
        </w:rPr>
        <w:t>began in 2017</w:t>
      </w:r>
      <w:r w:rsidR="00E53F58" w:rsidRPr="00F33ADC">
        <w:rPr>
          <w:sz w:val="20"/>
          <w:shd w:val="clear" w:color="auto" w:fill="FFFFFF"/>
        </w:rPr>
        <w:t>,</w:t>
      </w:r>
      <w:r w:rsidR="00EA0186" w:rsidRPr="00F33ADC">
        <w:rPr>
          <w:sz w:val="20"/>
          <w:shd w:val="clear" w:color="auto" w:fill="FFFFFF"/>
        </w:rPr>
        <w:t xml:space="preserve"> and since then,</w:t>
      </w:r>
      <w:r w:rsidR="00E53F58" w:rsidRPr="00F33ADC">
        <w:rPr>
          <w:sz w:val="20"/>
          <w:shd w:val="clear" w:color="auto" w:fill="FFFFFF"/>
        </w:rPr>
        <w:t xml:space="preserve"> together, through grants and donations,</w:t>
      </w:r>
      <w:r w:rsidR="00EA0186" w:rsidRPr="00F33ADC">
        <w:rPr>
          <w:sz w:val="20"/>
          <w:shd w:val="clear" w:color="auto" w:fill="FFFFFF"/>
        </w:rPr>
        <w:t xml:space="preserve"> </w:t>
      </w:r>
      <w:r w:rsidR="00E53F58" w:rsidRPr="00F33ADC">
        <w:rPr>
          <w:sz w:val="20"/>
          <w:shd w:val="clear" w:color="auto" w:fill="FFFFFF"/>
        </w:rPr>
        <w:t xml:space="preserve">has raised </w:t>
      </w:r>
      <w:r w:rsidR="00B035E0" w:rsidRPr="00F33ADC">
        <w:rPr>
          <w:sz w:val="20"/>
          <w:shd w:val="clear" w:color="auto" w:fill="FFFFFF"/>
        </w:rPr>
        <w:t>almost $50,000</w:t>
      </w:r>
      <w:r w:rsidR="00E53F58" w:rsidRPr="00F33ADC">
        <w:rPr>
          <w:sz w:val="20"/>
          <w:shd w:val="clear" w:color="auto" w:fill="FFFFFF"/>
        </w:rPr>
        <w:t>,</w:t>
      </w:r>
      <w:r w:rsidR="00B035E0" w:rsidRPr="00F33ADC">
        <w:rPr>
          <w:sz w:val="20"/>
          <w:shd w:val="clear" w:color="auto" w:fill="FFFFFF"/>
        </w:rPr>
        <w:t xml:space="preserve"> which has resulted in over 650 shrubs</w:t>
      </w:r>
      <w:r w:rsidR="006A5EC4" w:rsidRPr="00F33ADC">
        <w:rPr>
          <w:sz w:val="20"/>
          <w:shd w:val="clear" w:color="auto" w:fill="FFFFFF"/>
        </w:rPr>
        <w:t xml:space="preserve"> and perennial plants</w:t>
      </w:r>
      <w:r w:rsidR="00B035E0" w:rsidRPr="00F33ADC">
        <w:rPr>
          <w:sz w:val="20"/>
          <w:shd w:val="clear" w:color="auto" w:fill="FFFFFF"/>
        </w:rPr>
        <w:t xml:space="preserve"> and </w:t>
      </w:r>
      <w:r w:rsidR="009519C9" w:rsidRPr="00F33ADC">
        <w:rPr>
          <w:sz w:val="20"/>
          <w:shd w:val="clear" w:color="auto" w:fill="FFFFFF"/>
        </w:rPr>
        <w:t>200</w:t>
      </w:r>
      <w:r w:rsidR="00B035E0" w:rsidRPr="00F33ADC">
        <w:rPr>
          <w:sz w:val="20"/>
          <w:shd w:val="clear" w:color="auto" w:fill="FFFFFF"/>
        </w:rPr>
        <w:t xml:space="preserve"> trees</w:t>
      </w:r>
      <w:r w:rsidR="00EA0186" w:rsidRPr="00F33ADC">
        <w:rPr>
          <w:sz w:val="20"/>
          <w:shd w:val="clear" w:color="auto" w:fill="FFFFFF"/>
        </w:rPr>
        <w:t xml:space="preserve"> added to the park</w:t>
      </w:r>
      <w:r w:rsidR="009519C9" w:rsidRPr="00F33ADC">
        <w:rPr>
          <w:sz w:val="20"/>
          <w:shd w:val="clear" w:color="auto" w:fill="FFFFFF"/>
        </w:rPr>
        <w:t>; and,</w:t>
      </w:r>
    </w:p>
    <w:p w:rsidR="009519C9" w:rsidRPr="00F33ADC" w:rsidRDefault="009519C9" w:rsidP="009519C9">
      <w:pPr>
        <w:pStyle w:val="NormalWeb"/>
        <w:shd w:val="clear" w:color="auto" w:fill="FFFFFF"/>
        <w:tabs>
          <w:tab w:val="left" w:pos="0"/>
        </w:tabs>
        <w:spacing w:before="120" w:after="120" w:line="312" w:lineRule="auto"/>
        <w:jc w:val="both"/>
        <w:rPr>
          <w:sz w:val="20"/>
          <w:shd w:val="clear" w:color="auto" w:fill="FFFFFF"/>
        </w:rPr>
      </w:pPr>
      <w:r w:rsidRPr="00F33ADC">
        <w:rPr>
          <w:b/>
          <w:sz w:val="20"/>
          <w:shd w:val="clear" w:color="auto" w:fill="FFFFFF"/>
        </w:rPr>
        <w:tab/>
        <w:t xml:space="preserve">WHEREAS, </w:t>
      </w:r>
      <w:r w:rsidRPr="00F33ADC">
        <w:rPr>
          <w:sz w:val="20"/>
          <w:shd w:val="clear" w:color="auto" w:fill="FFFFFF"/>
        </w:rPr>
        <w:t xml:space="preserve">the Conservancy has undertaken many restoration and enhancement projects to restore the park to its former glory and beauty with thoughtful respect to the historical design and plantings. These projects, designed by Conservancy landscape designer Jennifer C. Ryan, include the multi-phase Flagpole Hill restoration along </w:t>
      </w:r>
      <w:proofErr w:type="spellStart"/>
      <w:r w:rsidRPr="00F33ADC">
        <w:rPr>
          <w:sz w:val="20"/>
          <w:shd w:val="clear" w:color="auto" w:fill="FFFFFF"/>
        </w:rPr>
        <w:t>Dunnell</w:t>
      </w:r>
      <w:proofErr w:type="spellEnd"/>
      <w:r w:rsidRPr="00F33ADC">
        <w:rPr>
          <w:sz w:val="20"/>
          <w:shd w:val="clear" w:color="auto" w:fill="FFFFFF"/>
        </w:rPr>
        <w:t>, the Vietnam Memorial redesign, the dedication plaque at the entrance to the park, and multiple restorations along the river and park borders; and,</w:t>
      </w:r>
    </w:p>
    <w:p w:rsidR="009519C9" w:rsidRPr="00F33ADC" w:rsidRDefault="009519C9" w:rsidP="009519C9">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t>WHEREAS,</w:t>
      </w:r>
      <w:r w:rsidRPr="00F33ADC">
        <w:rPr>
          <w:sz w:val="20"/>
          <w:shd w:val="clear" w:color="auto" w:fill="FFFFFF"/>
        </w:rPr>
        <w:t xml:space="preserve"> without the fundraising, talent, </w:t>
      </w:r>
      <w:r w:rsidR="00163DF2" w:rsidRPr="00F33ADC">
        <w:rPr>
          <w:sz w:val="20"/>
          <w:shd w:val="clear" w:color="auto" w:fill="FFFFFF"/>
        </w:rPr>
        <w:t xml:space="preserve">and </w:t>
      </w:r>
      <w:r w:rsidRPr="00F33ADC">
        <w:rPr>
          <w:sz w:val="20"/>
          <w:shd w:val="clear" w:color="auto" w:fill="FFFFFF"/>
        </w:rPr>
        <w:t>devoted volunteer labor, the Township would never have been able to restore the park to the extent the Conservancy has in this brief time; and,</w:t>
      </w:r>
    </w:p>
    <w:p w:rsidR="009519C9" w:rsidRPr="00F33ADC" w:rsidRDefault="009519C9" w:rsidP="009519C9">
      <w:pPr>
        <w:pStyle w:val="BodyText"/>
        <w:spacing w:before="124" w:line="314" w:lineRule="auto"/>
        <w:ind w:right="103" w:firstLine="720"/>
        <w:rPr>
          <w:rFonts w:ascii="Times New Roman" w:hAnsi="Times New Roman" w:cs="Times New Roman"/>
          <w:b/>
          <w:sz w:val="20"/>
          <w:szCs w:val="24"/>
          <w:shd w:val="clear" w:color="auto" w:fill="FFFFFF"/>
        </w:rPr>
      </w:pPr>
      <w:r w:rsidRPr="00F33ADC">
        <w:rPr>
          <w:rFonts w:ascii="Times New Roman" w:hAnsi="Times New Roman" w:cs="Times New Roman"/>
          <w:b/>
          <w:color w:val="121112"/>
          <w:sz w:val="20"/>
          <w:szCs w:val="24"/>
        </w:rPr>
        <w:t>WHEREAS,</w:t>
      </w:r>
      <w:r w:rsidRPr="00F33ADC">
        <w:rPr>
          <w:rFonts w:ascii="Times New Roman" w:hAnsi="Times New Roman" w:cs="Times New Roman"/>
          <w:color w:val="121112"/>
          <w:sz w:val="20"/>
          <w:szCs w:val="24"/>
        </w:rPr>
        <w:t xml:space="preserve"> the</w:t>
      </w:r>
      <w:r w:rsidRPr="00F33ADC">
        <w:rPr>
          <w:rFonts w:ascii="Times New Roman" w:eastAsia="Times New Roman" w:hAnsi="Times New Roman" w:cs="Times New Roman"/>
          <w:sz w:val="20"/>
          <w:szCs w:val="24"/>
          <w:shd w:val="clear" w:color="auto" w:fill="FFFFFF"/>
          <w:lang w:bidi="ar-SA"/>
        </w:rPr>
        <w:t xml:space="preserve"> Conservancy has dedicated countless hours of volunteer time planning projects and installing plantings,</w:t>
      </w:r>
      <w:r w:rsidR="00163DF2" w:rsidRPr="00F33ADC">
        <w:rPr>
          <w:rFonts w:ascii="Times New Roman" w:eastAsia="Times New Roman" w:hAnsi="Times New Roman" w:cs="Times New Roman"/>
          <w:sz w:val="20"/>
          <w:szCs w:val="24"/>
          <w:shd w:val="clear" w:color="auto" w:fill="FFFFFF"/>
          <w:lang w:bidi="ar-SA"/>
        </w:rPr>
        <w:t xml:space="preserve"> </w:t>
      </w:r>
      <w:r w:rsidRPr="00F33ADC">
        <w:rPr>
          <w:rFonts w:ascii="Times New Roman" w:eastAsia="Times New Roman" w:hAnsi="Times New Roman" w:cs="Times New Roman"/>
          <w:sz w:val="20"/>
          <w:szCs w:val="24"/>
          <w:shd w:val="clear" w:color="auto" w:fill="FFFFFF"/>
          <w:lang w:bidi="ar-SA"/>
        </w:rPr>
        <w:t>and has developed a comprehensive master plan to guide the replacement of shrubs and trees.</w:t>
      </w:r>
    </w:p>
    <w:p w:rsidR="00E81C38" w:rsidRPr="00F33ADC" w:rsidRDefault="009519C9" w:rsidP="003C4FB0">
      <w:pPr>
        <w:pStyle w:val="NormalWeb"/>
        <w:shd w:val="clear" w:color="auto" w:fill="FFFFFF"/>
        <w:tabs>
          <w:tab w:val="left" w:pos="0"/>
        </w:tabs>
        <w:spacing w:before="120" w:beforeAutospacing="0" w:after="120" w:afterAutospacing="0" w:line="312" w:lineRule="auto"/>
        <w:jc w:val="both"/>
        <w:rPr>
          <w:sz w:val="20"/>
          <w:shd w:val="clear" w:color="auto" w:fill="FFFFFF"/>
        </w:rPr>
      </w:pPr>
      <w:r w:rsidRPr="00F33ADC">
        <w:rPr>
          <w:b/>
          <w:sz w:val="20"/>
          <w:shd w:val="clear" w:color="auto" w:fill="FFFFFF"/>
        </w:rPr>
        <w:tab/>
      </w:r>
      <w:r w:rsidR="006A5EC4" w:rsidRPr="00F33ADC">
        <w:rPr>
          <w:b/>
          <w:sz w:val="20"/>
          <w:shd w:val="clear" w:color="auto" w:fill="FFFFFF"/>
        </w:rPr>
        <w:t>NOW THEREFORE BE IT PROCLAIMED</w:t>
      </w:r>
      <w:r w:rsidR="00EA0186" w:rsidRPr="00F33ADC">
        <w:rPr>
          <w:sz w:val="20"/>
          <w:shd w:val="clear" w:color="auto" w:fill="FFFFFF"/>
        </w:rPr>
        <w:t xml:space="preserve"> </w:t>
      </w:r>
      <w:r w:rsidR="00EA0186" w:rsidRPr="00F33ADC">
        <w:rPr>
          <w:b/>
          <w:sz w:val="20"/>
          <w:shd w:val="clear" w:color="auto" w:fill="FFFFFF"/>
        </w:rPr>
        <w:t>I,</w:t>
      </w:r>
      <w:r w:rsidR="00EA0186" w:rsidRPr="00F33ADC">
        <w:rPr>
          <w:sz w:val="20"/>
          <w:shd w:val="clear" w:color="auto" w:fill="FFFFFF"/>
        </w:rPr>
        <w:t xml:space="preserve"> on behalf of the Township Committee of Maplewood, </w:t>
      </w:r>
      <w:r w:rsidR="00E53F58" w:rsidRPr="00F33ADC">
        <w:rPr>
          <w:sz w:val="20"/>
          <w:shd w:val="clear" w:color="auto" w:fill="FFFFFF"/>
        </w:rPr>
        <w:t xml:space="preserve">do hereby </w:t>
      </w:r>
      <w:r w:rsidR="00EA0186" w:rsidRPr="00F33ADC">
        <w:rPr>
          <w:sz w:val="20"/>
          <w:shd w:val="clear" w:color="auto" w:fill="FFFFFF"/>
        </w:rPr>
        <w:t>proclaim 2024</w:t>
      </w:r>
      <w:r w:rsidR="00E53F58" w:rsidRPr="00F33ADC">
        <w:rPr>
          <w:sz w:val="20"/>
          <w:shd w:val="clear" w:color="auto" w:fill="FFFFFF"/>
        </w:rPr>
        <w:t xml:space="preserve"> as the year of the Maplewood Memorial Park Conservancy. Together, for seven years this November, the Township and Conservancy have done great things, and as the park approaches its 93</w:t>
      </w:r>
      <w:r w:rsidR="00E53F58" w:rsidRPr="00F33ADC">
        <w:rPr>
          <w:sz w:val="20"/>
          <w:shd w:val="clear" w:color="auto" w:fill="FFFFFF"/>
          <w:vertAlign w:val="superscript"/>
        </w:rPr>
        <w:t>rd</w:t>
      </w:r>
      <w:r w:rsidR="00E53F58" w:rsidRPr="00F33ADC">
        <w:rPr>
          <w:sz w:val="20"/>
          <w:shd w:val="clear" w:color="auto" w:fill="FFFFFF"/>
        </w:rPr>
        <w:t xml:space="preserve"> year, we look forward to working with them as we approach its 100</w:t>
      </w:r>
      <w:r w:rsidR="00E53F58" w:rsidRPr="00F33ADC">
        <w:rPr>
          <w:sz w:val="20"/>
          <w:shd w:val="clear" w:color="auto" w:fill="FFFFFF"/>
          <w:vertAlign w:val="superscript"/>
        </w:rPr>
        <w:t>th</w:t>
      </w:r>
      <w:r w:rsidR="00E53F58" w:rsidRPr="00F33ADC">
        <w:rPr>
          <w:sz w:val="20"/>
          <w:shd w:val="clear" w:color="auto" w:fill="FFFFFF"/>
        </w:rPr>
        <w:t xml:space="preserve"> anniversary. </w:t>
      </w:r>
    </w:p>
    <w:p w:rsidR="003C4FB0" w:rsidRPr="00F33ADC" w:rsidRDefault="003C4FB0" w:rsidP="003C4FB0">
      <w:pPr>
        <w:pStyle w:val="NormalWeb"/>
        <w:shd w:val="clear" w:color="auto" w:fill="FFFFFF"/>
        <w:tabs>
          <w:tab w:val="left" w:pos="0"/>
        </w:tabs>
        <w:spacing w:before="120" w:beforeAutospacing="0" w:after="120" w:afterAutospacing="0" w:line="312" w:lineRule="auto"/>
        <w:jc w:val="both"/>
        <w:rPr>
          <w:sz w:val="20"/>
          <w:shd w:val="clear" w:color="auto" w:fill="FFFFFF"/>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RPr="00F33ADC" w:rsidTr="009022F2">
        <w:trPr>
          <w:jc w:val="right"/>
        </w:trPr>
        <w:tc>
          <w:tcPr>
            <w:tcW w:w="5395" w:type="dxa"/>
            <w:hideMark/>
          </w:tcPr>
          <w:p w:rsidR="008B0CD4" w:rsidRPr="00F33ADC" w:rsidRDefault="008B0CD4" w:rsidP="009022F2">
            <w:pPr>
              <w:tabs>
                <w:tab w:val="left" w:pos="0"/>
              </w:tabs>
              <w:spacing w:line="360" w:lineRule="auto"/>
              <w:ind w:firstLine="720"/>
              <w:jc w:val="center"/>
              <w:rPr>
                <w:rFonts w:ascii="Times New Roman" w:eastAsiaTheme="minorHAnsi" w:hAnsi="Times New Roman" w:cs="Times New Roman"/>
                <w:sz w:val="20"/>
                <w:lang w:bidi="ar-SA"/>
              </w:rPr>
            </w:pPr>
            <w:r w:rsidRPr="00F33ADC">
              <w:rPr>
                <w:rFonts w:ascii="Times New Roman" w:hAnsi="Times New Roman" w:cs="Times New Roman"/>
                <w:sz w:val="20"/>
              </w:rPr>
              <w:t>______________________________</w:t>
            </w:r>
          </w:p>
          <w:p w:rsidR="008B0CD4" w:rsidRPr="00F33ADC" w:rsidRDefault="008B0CD4" w:rsidP="009022F2">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Maplewood Clerk</w:t>
            </w:r>
          </w:p>
        </w:tc>
        <w:tc>
          <w:tcPr>
            <w:tcW w:w="5395" w:type="dxa"/>
            <w:hideMark/>
          </w:tcPr>
          <w:p w:rsidR="008B0CD4" w:rsidRPr="00F33ADC" w:rsidRDefault="008B0CD4" w:rsidP="009022F2">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________________________________</w:t>
            </w:r>
          </w:p>
          <w:p w:rsidR="008B0CD4" w:rsidRPr="00F33ADC" w:rsidRDefault="008B0CD4" w:rsidP="009022F2">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Mayor of Maplewood</w:t>
            </w:r>
          </w:p>
        </w:tc>
      </w:tr>
    </w:tbl>
    <w:p w:rsidR="00062F6D" w:rsidRDefault="00062F6D" w:rsidP="00F33ADC">
      <w:pPr>
        <w:pStyle w:val="BodyText"/>
        <w:jc w:val="both"/>
      </w:pPr>
    </w:p>
    <w:sectPr w:rsidR="00062F6D" w:rsidSect="00F33AD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C6D" w:rsidRDefault="00977C6D" w:rsidP="009022F2">
      <w:r>
        <w:separator/>
      </w:r>
    </w:p>
  </w:endnote>
  <w:endnote w:type="continuationSeparator" w:id="0">
    <w:p w:rsidR="00977C6D" w:rsidRDefault="00977C6D"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70" w:rsidRDefault="00B37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70" w:rsidRDefault="00B37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70" w:rsidRDefault="00B37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C6D" w:rsidRDefault="00977C6D" w:rsidP="009022F2">
      <w:r>
        <w:separator/>
      </w:r>
    </w:p>
  </w:footnote>
  <w:footnote w:type="continuationSeparator" w:id="0">
    <w:p w:rsidR="00977C6D" w:rsidRDefault="00977C6D" w:rsidP="00902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70" w:rsidRDefault="00B37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70" w:rsidRDefault="00B37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ADC" w:rsidRPr="00F33ADC" w:rsidRDefault="00F33ADC" w:rsidP="00F33ADC">
    <w:pPr>
      <w:pStyle w:val="BodyText"/>
      <w:jc w:val="center"/>
      <w:rPr>
        <w:rFonts w:ascii="Monotype Corsiva" w:hAnsi="Monotype Corsiva"/>
        <w:b/>
        <w:sz w:val="56"/>
        <w:szCs w:val="44"/>
      </w:rPr>
    </w:pPr>
    <w:bookmarkStart w:id="0" w:name="_Hlk155621780"/>
    <w:bookmarkStart w:id="1" w:name="_Hlk155621781"/>
    <w:bookmarkStart w:id="2" w:name="_GoBack"/>
    <w:r w:rsidRPr="00EE75FF">
      <w:rPr>
        <w:rFonts w:ascii="Monotype Corsiva" w:hAnsi="Monotype Corsiva"/>
        <w:b/>
        <w:sz w:val="56"/>
        <w:szCs w:val="44"/>
      </w:rPr>
      <w:t>Township of Maplewood</w:t>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kOTWgD2zVXMLQAAAA=="/>
  </w:docVars>
  <w:rsids>
    <w:rsidRoot w:val="00977C6D"/>
    <w:rsid w:val="00017F22"/>
    <w:rsid w:val="00025209"/>
    <w:rsid w:val="00031A5C"/>
    <w:rsid w:val="00050EBB"/>
    <w:rsid w:val="00062F6D"/>
    <w:rsid w:val="00124035"/>
    <w:rsid w:val="00157F0B"/>
    <w:rsid w:val="00163DF2"/>
    <w:rsid w:val="001B5718"/>
    <w:rsid w:val="001D3CE4"/>
    <w:rsid w:val="002811B7"/>
    <w:rsid w:val="002C3710"/>
    <w:rsid w:val="00353645"/>
    <w:rsid w:val="00360F2C"/>
    <w:rsid w:val="003C4FB0"/>
    <w:rsid w:val="003D3F2F"/>
    <w:rsid w:val="00433EA9"/>
    <w:rsid w:val="005054AE"/>
    <w:rsid w:val="00515E25"/>
    <w:rsid w:val="00531B11"/>
    <w:rsid w:val="0056358F"/>
    <w:rsid w:val="006210C7"/>
    <w:rsid w:val="00653A5D"/>
    <w:rsid w:val="006A5EC4"/>
    <w:rsid w:val="006C3B3A"/>
    <w:rsid w:val="00761D92"/>
    <w:rsid w:val="007A7172"/>
    <w:rsid w:val="007A7CD1"/>
    <w:rsid w:val="007C19A0"/>
    <w:rsid w:val="007C2FA6"/>
    <w:rsid w:val="0087678C"/>
    <w:rsid w:val="008B0CD4"/>
    <w:rsid w:val="009022F2"/>
    <w:rsid w:val="009519C9"/>
    <w:rsid w:val="00977C6D"/>
    <w:rsid w:val="009C585C"/>
    <w:rsid w:val="00AB163E"/>
    <w:rsid w:val="00B035E0"/>
    <w:rsid w:val="00B37D70"/>
    <w:rsid w:val="00B65929"/>
    <w:rsid w:val="00BD514E"/>
    <w:rsid w:val="00BF5679"/>
    <w:rsid w:val="00C070EB"/>
    <w:rsid w:val="00C8043F"/>
    <w:rsid w:val="00CB0C3D"/>
    <w:rsid w:val="00CB2A48"/>
    <w:rsid w:val="00D23463"/>
    <w:rsid w:val="00D23FCD"/>
    <w:rsid w:val="00DD4ADF"/>
    <w:rsid w:val="00DE3F26"/>
    <w:rsid w:val="00DF52AF"/>
    <w:rsid w:val="00E033E2"/>
    <w:rsid w:val="00E1701B"/>
    <w:rsid w:val="00E24C1A"/>
    <w:rsid w:val="00E27F07"/>
    <w:rsid w:val="00E400F9"/>
    <w:rsid w:val="00E53F58"/>
    <w:rsid w:val="00E65B1F"/>
    <w:rsid w:val="00E802D1"/>
    <w:rsid w:val="00E81C38"/>
    <w:rsid w:val="00E8523D"/>
    <w:rsid w:val="00EA0186"/>
    <w:rsid w:val="00EB689C"/>
    <w:rsid w:val="00EE5EE5"/>
    <w:rsid w:val="00F02D6F"/>
    <w:rsid w:val="00F33ADC"/>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04FA9E7-24A1-4299-9EB9-0EDE242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customStyle="1" w:styleId="BodyTextChar">
    <w:name w:val="Body Text Char"/>
    <w:basedOn w:val="DefaultParagraphFont"/>
    <w:link w:val="BodyText"/>
    <w:uiPriority w:val="1"/>
    <w:rsid w:val="00F33ADC"/>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016007741">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Proclam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A817-2053-4E3C-B125-1B9C6659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Proclamations</Template>
  <TotalTime>10</TotalTime>
  <Pages>1</Pages>
  <Words>461</Words>
  <Characters>2597</Characters>
  <Application>Microsoft Office Word</Application>
  <DocSecurity>0</DocSecurity>
  <Lines>519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Amari Allah</dc:creator>
  <cp:lastModifiedBy>Amari Allah</cp:lastModifiedBy>
  <cp:revision>4</cp:revision>
  <cp:lastPrinted>2023-12-28T16:20:00Z</cp:lastPrinted>
  <dcterms:created xsi:type="dcterms:W3CDTF">2023-12-28T15:51:00Z</dcterms:created>
  <dcterms:modified xsi:type="dcterms:W3CDTF">2024-01-09T16:02:00Z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