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413" w:rsidRPr="002943DE" w:rsidRDefault="00723413" w:rsidP="00723413">
      <w:pPr>
        <w:jc w:val="center"/>
        <w:rPr>
          <w:sz w:val="44"/>
          <w:szCs w:val="44"/>
        </w:rPr>
      </w:pPr>
    </w:p>
    <w:p w:rsidR="00723413" w:rsidRPr="002943DE" w:rsidRDefault="00723413" w:rsidP="00723413">
      <w:pPr>
        <w:jc w:val="center"/>
        <w:rPr>
          <w:sz w:val="44"/>
          <w:szCs w:val="44"/>
        </w:rPr>
      </w:pPr>
    </w:p>
    <w:p w:rsidR="00723413" w:rsidRPr="002943DE" w:rsidRDefault="00723413" w:rsidP="00723413">
      <w:pPr>
        <w:jc w:val="center"/>
        <w:rPr>
          <w:sz w:val="44"/>
          <w:szCs w:val="44"/>
        </w:rPr>
      </w:pPr>
    </w:p>
    <w:p w:rsidR="00723413" w:rsidRPr="002943DE" w:rsidRDefault="00723413" w:rsidP="00723413">
      <w:pPr>
        <w:jc w:val="center"/>
        <w:rPr>
          <w:sz w:val="44"/>
          <w:szCs w:val="44"/>
        </w:rPr>
      </w:pP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Times" w:hAnsi="Times" w:cs="Times"/>
        </w:rPr>
      </w:pPr>
      <w:r w:rsidRPr="002943DE">
        <w:rPr>
          <w:sz w:val="44"/>
          <w:szCs w:val="44"/>
        </w:rPr>
        <w:t>PROCLAMATION</w:t>
      </w:r>
    </w:p>
    <w:p w:rsidR="00723413" w:rsidRPr="00723413" w:rsidRDefault="00AB1E3C" w:rsidP="007234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i/>
          <w:sz w:val="18"/>
          <w:szCs w:val="18"/>
        </w:rPr>
      </w:pPr>
      <w:r>
        <w:rPr>
          <w:rStyle w:val="normaltextrun"/>
          <w:rFonts w:ascii="Times" w:hAnsi="Times" w:cs="Times"/>
          <w:b/>
          <w:i/>
        </w:rPr>
        <w:t>Arbor Day</w:t>
      </w:r>
    </w:p>
    <w:p w:rsidR="00AB1E3C" w:rsidRPr="0042176F" w:rsidRDefault="00723413" w:rsidP="0042176F">
      <w:pPr>
        <w:pStyle w:val="paragraph"/>
        <w:shd w:val="clear" w:color="auto" w:fill="FFFFFF"/>
        <w:spacing w:before="120" w:beforeAutospacing="0" w:after="0" w:afterAutospacing="0"/>
        <w:jc w:val="both"/>
        <w:textAlignment w:val="baseline"/>
        <w:rPr>
          <w:rStyle w:val="normaltextrun"/>
          <w:b/>
        </w:rPr>
      </w:pPr>
      <w:r>
        <w:rPr>
          <w:rStyle w:val="normaltextrun"/>
          <w:rFonts w:ascii="Times" w:hAnsi="Times" w:cs="Times"/>
        </w:rPr>
        <w:t> </w:t>
      </w:r>
      <w:r w:rsidR="00AB1E3C">
        <w:rPr>
          <w:rStyle w:val="normaltextrun"/>
          <w:rFonts w:ascii="Times" w:hAnsi="Times" w:cs="Times"/>
        </w:rPr>
        <w:tab/>
      </w:r>
      <w:r w:rsidR="00AB1E3C" w:rsidRPr="0042176F">
        <w:rPr>
          <w:rStyle w:val="normaltextrun"/>
          <w:b/>
        </w:rPr>
        <w:t>WHEREAS</w:t>
      </w:r>
      <w:r w:rsidR="00AB1E3C" w:rsidRPr="0042176F">
        <w:rPr>
          <w:rStyle w:val="normaltextrun"/>
        </w:rPr>
        <w:t xml:space="preserve">, in 1872, J. Sterling Morton, </w:t>
      </w:r>
      <w:r w:rsidR="00214092" w:rsidRPr="0042176F">
        <w:rPr>
          <w:rStyle w:val="normaltextrun"/>
        </w:rPr>
        <w:t>proposed to the Nebraska Board of Agriculture a special day set aside for the planting of trees and to stress their ecological importance; and</w:t>
      </w:r>
      <w:r w:rsidR="00AB1E3C" w:rsidRPr="0042176F">
        <w:rPr>
          <w:rStyle w:val="normaltextrun"/>
          <w:b/>
        </w:rPr>
        <w:t xml:space="preserve"> </w:t>
      </w:r>
    </w:p>
    <w:p w:rsidR="00AB1E3C" w:rsidRPr="0042176F" w:rsidRDefault="00AB1E3C" w:rsidP="00214092">
      <w:pPr>
        <w:pStyle w:val="paragraph"/>
        <w:shd w:val="clear" w:color="auto" w:fill="FFFFFF"/>
        <w:ind w:firstLine="720"/>
        <w:jc w:val="both"/>
        <w:textAlignment w:val="baseline"/>
        <w:rPr>
          <w:rStyle w:val="normaltextrun"/>
          <w:b/>
        </w:rPr>
      </w:pPr>
      <w:r w:rsidRPr="0042176F">
        <w:rPr>
          <w:rStyle w:val="normaltextrun"/>
          <w:b/>
        </w:rPr>
        <w:t>WHEREAS</w:t>
      </w:r>
      <w:r w:rsidRPr="0042176F">
        <w:rPr>
          <w:rStyle w:val="normaltextrun"/>
        </w:rPr>
        <w:t>, the holiday, called Arbor Day, was first observed with the planting of more than a million trees in Nebraska; and</w:t>
      </w:r>
      <w:r w:rsidRPr="0042176F">
        <w:rPr>
          <w:rStyle w:val="normaltextrun"/>
          <w:b/>
        </w:rPr>
        <w:t xml:space="preserve"> </w:t>
      </w:r>
    </w:p>
    <w:p w:rsidR="00AB1E3C" w:rsidRPr="0042176F" w:rsidRDefault="00AB1E3C" w:rsidP="00AB1E3C">
      <w:pPr>
        <w:pStyle w:val="paragraph"/>
        <w:shd w:val="clear" w:color="auto" w:fill="FFFFFF"/>
        <w:spacing w:after="0"/>
        <w:ind w:firstLine="720"/>
        <w:jc w:val="both"/>
        <w:textAlignment w:val="baseline"/>
        <w:rPr>
          <w:rStyle w:val="normaltextrun"/>
        </w:rPr>
      </w:pPr>
      <w:r w:rsidRPr="0042176F">
        <w:rPr>
          <w:rStyle w:val="normaltextrun"/>
          <w:b/>
        </w:rPr>
        <w:t>WHEREAS</w:t>
      </w:r>
      <w:r w:rsidRPr="0042176F">
        <w:rPr>
          <w:rStyle w:val="normaltextrun"/>
        </w:rPr>
        <w:t xml:space="preserve">, </w:t>
      </w:r>
      <w:r w:rsidR="00214092" w:rsidRPr="0042176F">
        <w:rPr>
          <w:rStyle w:val="normaltextrun"/>
        </w:rPr>
        <w:t xml:space="preserve">in the 1970s, under President Nixon, Arbor Day became a national holiday as part of the </w:t>
      </w:r>
      <w:proofErr w:type="spellStart"/>
      <w:r w:rsidR="00214092" w:rsidRPr="0042176F">
        <w:rPr>
          <w:rStyle w:val="normaltextrun"/>
        </w:rPr>
        <w:t>the</w:t>
      </w:r>
      <w:proofErr w:type="spellEnd"/>
      <w:r w:rsidR="00214092" w:rsidRPr="0042176F">
        <w:rPr>
          <w:rStyle w:val="normaltextrun"/>
        </w:rPr>
        <w:t xml:space="preserve"> environmentally-friendly actions of the Nixon administration; and</w:t>
      </w:r>
    </w:p>
    <w:p w:rsidR="00214092" w:rsidRPr="0042176F" w:rsidRDefault="00214092" w:rsidP="00AB1E3C">
      <w:pPr>
        <w:pStyle w:val="paragraph"/>
        <w:shd w:val="clear" w:color="auto" w:fill="FFFFFF"/>
        <w:spacing w:after="0"/>
        <w:ind w:firstLine="720"/>
        <w:jc w:val="both"/>
        <w:textAlignment w:val="baseline"/>
        <w:rPr>
          <w:rStyle w:val="normaltextrun"/>
        </w:rPr>
      </w:pPr>
      <w:r w:rsidRPr="0042176F">
        <w:rPr>
          <w:rStyle w:val="normaltextrun"/>
          <w:b/>
        </w:rPr>
        <w:t>WHEREAS</w:t>
      </w:r>
      <w:r w:rsidRPr="0042176F">
        <w:rPr>
          <w:rStyle w:val="normaltextrun"/>
        </w:rPr>
        <w:t xml:space="preserve">, </w:t>
      </w:r>
      <w:r w:rsidR="009323DE" w:rsidRPr="0042176F">
        <w:rPr>
          <w:rStyle w:val="normaltextrun"/>
        </w:rPr>
        <w:t>alongside beautifying our community and increasing property values, trees are a vital resource for the continuation of the human species from building material, fuel for fire, resources like paper, and purifying the air we breathe; and</w:t>
      </w:r>
    </w:p>
    <w:p w:rsidR="009323DE" w:rsidRPr="0042176F" w:rsidRDefault="009323DE" w:rsidP="009323DE">
      <w:pPr>
        <w:pStyle w:val="paragraph"/>
        <w:shd w:val="clear" w:color="auto" w:fill="FFFFFF"/>
        <w:spacing w:after="0"/>
        <w:ind w:firstLine="720"/>
        <w:jc w:val="both"/>
        <w:textAlignment w:val="baseline"/>
        <w:rPr>
          <w:rStyle w:val="normaltextrun"/>
        </w:rPr>
      </w:pPr>
      <w:r w:rsidRPr="0042176F">
        <w:rPr>
          <w:rStyle w:val="normaltextrun"/>
          <w:b/>
        </w:rPr>
        <w:t>WHEREAS</w:t>
      </w:r>
      <w:r w:rsidRPr="0042176F">
        <w:rPr>
          <w:rStyle w:val="normaltextrun"/>
        </w:rPr>
        <w:t>, from cutting heating and cooling costs, moderating temperature, and reducing erosion of topsoil by wind and water, trees not only allow for our livelihoods but also save us money; and</w:t>
      </w:r>
    </w:p>
    <w:p w:rsidR="00A83963" w:rsidRPr="0042176F" w:rsidRDefault="009323DE" w:rsidP="00A83963">
      <w:pPr>
        <w:pStyle w:val="paragraph"/>
        <w:shd w:val="clear" w:color="auto" w:fill="FFFFFF"/>
        <w:ind w:firstLine="720"/>
        <w:jc w:val="both"/>
        <w:textAlignment w:val="baseline"/>
        <w:rPr>
          <w:rStyle w:val="normaltextrun"/>
        </w:rPr>
      </w:pPr>
      <w:r w:rsidRPr="0042176F">
        <w:rPr>
          <w:rStyle w:val="normaltextrun"/>
          <w:b/>
        </w:rPr>
        <w:t xml:space="preserve">WHEREAS, </w:t>
      </w:r>
      <w:r w:rsidRPr="0042176F">
        <w:rPr>
          <w:rStyle w:val="normaltextrun"/>
        </w:rPr>
        <w:t xml:space="preserve">beyond our species, </w:t>
      </w:r>
      <w:r w:rsidR="003779C9" w:rsidRPr="0042176F">
        <w:rPr>
          <w:rStyle w:val="normaltextrun"/>
        </w:rPr>
        <w:t xml:space="preserve">three-quarters of the world’s documented land-based species can be found in forests, and according to the World Wildlife Foundation, </w:t>
      </w:r>
      <w:r w:rsidR="00202F17" w:rsidRPr="0042176F">
        <w:rPr>
          <w:rStyle w:val="normaltextrun"/>
        </w:rPr>
        <w:t>in the last 50 years alone, we’ve lost 17% of the Amazon rainforest, which holds one in 10 known species on Earth.</w:t>
      </w:r>
    </w:p>
    <w:p w:rsidR="00723413" w:rsidRPr="0042176F" w:rsidRDefault="003B0C0C" w:rsidP="0042176F">
      <w:pPr>
        <w:ind w:firstLine="720"/>
        <w:jc w:val="both"/>
        <w:rPr>
          <w:rStyle w:val="eop"/>
          <w:sz w:val="24"/>
          <w:szCs w:val="24"/>
        </w:rPr>
      </w:pPr>
      <w:r w:rsidRPr="003B0C0C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NOW THEREFORE BE IT PROCLAIMED THAT I</w:t>
      </w:r>
      <w:r w:rsidRPr="00D13F88">
        <w:rPr>
          <w:sz w:val="26"/>
          <w:szCs w:val="26"/>
        </w:rPr>
        <w:t xml:space="preserve">, </w:t>
      </w:r>
      <w:r w:rsidR="00162903" w:rsidRPr="00162903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Nancy Adams, Mayor of the Township of Maplewood, </w:t>
      </w:r>
      <w:r w:rsidRPr="003B0C0C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on behalf of the Maplewood Township Committee, </w:t>
      </w:r>
      <w:r w:rsidR="00723413" w:rsidRPr="003B0C0C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do hereby proclaim: April </w:t>
      </w:r>
      <w:r w:rsidR="00A83963" w:rsidRPr="003B0C0C">
        <w:rPr>
          <w:rStyle w:val="normaltextrun"/>
          <w:rFonts w:ascii="Times New Roman" w:eastAsia="Times New Roman" w:hAnsi="Times New Roman" w:cs="Times New Roman"/>
          <w:sz w:val="24"/>
          <w:szCs w:val="24"/>
        </w:rPr>
        <w:t>2</w:t>
      </w:r>
      <w:r w:rsidRPr="003B0C0C">
        <w:rPr>
          <w:rStyle w:val="normaltextrun"/>
          <w:rFonts w:ascii="Times New Roman" w:eastAsia="Times New Roman" w:hAnsi="Times New Roman" w:cs="Times New Roman"/>
          <w:sz w:val="24"/>
          <w:szCs w:val="24"/>
        </w:rPr>
        <w:t>6</w:t>
      </w:r>
      <w:r w:rsidR="00A83963" w:rsidRPr="003B0C0C">
        <w:rPr>
          <w:rStyle w:val="normaltextrun"/>
          <w:rFonts w:ascii="Times New Roman" w:eastAsia="Times New Roman" w:hAnsi="Times New Roman" w:cs="Times New Roman"/>
          <w:sz w:val="24"/>
          <w:szCs w:val="24"/>
        </w:rPr>
        <w:t>th as Arbor Day, in the Township of Maplewood, and I urge all citizens to c</w:t>
      </w:r>
      <w:bookmarkStart w:id="0" w:name="_GoBack"/>
      <w:bookmarkEnd w:id="0"/>
      <w:r w:rsidR="00A83963" w:rsidRPr="003B0C0C">
        <w:rPr>
          <w:rStyle w:val="normaltextrun"/>
          <w:rFonts w:ascii="Times New Roman" w:eastAsia="Times New Roman" w:hAnsi="Times New Roman" w:cs="Times New Roman"/>
          <w:sz w:val="24"/>
          <w:szCs w:val="24"/>
        </w:rPr>
        <w:t>elebrate Arbor Day and to support efforts to protect our trees and woodlands, and;</w:t>
      </w:r>
    </w:p>
    <w:p w:rsidR="00A83963" w:rsidRDefault="00A83963" w:rsidP="00A83963">
      <w:pPr>
        <w:pStyle w:val="paragraph"/>
        <w:shd w:val="clear" w:color="auto" w:fill="FFFFFF"/>
        <w:ind w:firstLine="720"/>
        <w:jc w:val="both"/>
        <w:textAlignment w:val="baseline"/>
        <w:rPr>
          <w:rStyle w:val="eop"/>
        </w:rPr>
      </w:pPr>
      <w:r w:rsidRPr="0042176F">
        <w:rPr>
          <w:rStyle w:val="eop"/>
          <w:b/>
        </w:rPr>
        <w:t xml:space="preserve">FURTHER, </w:t>
      </w:r>
      <w:r w:rsidRPr="0042176F">
        <w:rPr>
          <w:rStyle w:val="eop"/>
        </w:rPr>
        <w:t>in the spirit of J. Sterling Morton, I urge all citizens to plant and care for trees to gladden the heart and promote the well-being of this and future generations.</w:t>
      </w:r>
    </w:p>
    <w:p w:rsidR="003B0C0C" w:rsidRPr="0042176F" w:rsidRDefault="003B0C0C" w:rsidP="00A83963">
      <w:pPr>
        <w:pStyle w:val="paragraph"/>
        <w:shd w:val="clear" w:color="auto" w:fill="FFFFFF"/>
        <w:ind w:firstLine="720"/>
        <w:jc w:val="both"/>
        <w:textAlignment w:val="baseline"/>
        <w:rPr>
          <w:rStyle w:val="eop"/>
          <w:b/>
        </w:rPr>
      </w:pPr>
    </w:p>
    <w:p w:rsidR="00723413" w:rsidRPr="0042176F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B0C0C" w:rsidRPr="003B0C0C" w:rsidTr="006E6561">
        <w:trPr>
          <w:jc w:val="right"/>
        </w:trPr>
        <w:tc>
          <w:tcPr>
            <w:tcW w:w="5395" w:type="dxa"/>
            <w:hideMark/>
          </w:tcPr>
          <w:p w:rsidR="003B0C0C" w:rsidRPr="003B0C0C" w:rsidRDefault="003B0C0C" w:rsidP="006E6561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3B0C0C"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  <w:p w:rsidR="003B0C0C" w:rsidRPr="003B0C0C" w:rsidRDefault="003B0C0C" w:rsidP="006E6561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3B0C0C">
              <w:rPr>
                <w:rFonts w:ascii="Times New Roman" w:hAnsi="Times New Roman" w:cs="Times New Roman"/>
                <w:sz w:val="24"/>
              </w:rPr>
              <w:t>Maplewood Clerk</w:t>
            </w:r>
          </w:p>
        </w:tc>
        <w:tc>
          <w:tcPr>
            <w:tcW w:w="5395" w:type="dxa"/>
            <w:hideMark/>
          </w:tcPr>
          <w:p w:rsidR="003B0C0C" w:rsidRPr="003B0C0C" w:rsidRDefault="003B0C0C" w:rsidP="006E6561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3B0C0C">
              <w:rPr>
                <w:rFonts w:ascii="Times New Roman" w:hAnsi="Times New Roman" w:cs="Times New Roman"/>
                <w:sz w:val="24"/>
              </w:rPr>
              <w:t>________________________________</w:t>
            </w:r>
          </w:p>
          <w:p w:rsidR="003B0C0C" w:rsidRPr="003B0C0C" w:rsidRDefault="003B0C0C" w:rsidP="006E6561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3B0C0C">
              <w:rPr>
                <w:rFonts w:ascii="Times New Roman" w:hAnsi="Times New Roman" w:cs="Times New Roman"/>
                <w:sz w:val="24"/>
              </w:rPr>
              <w:t>Mayor of Maplewood</w:t>
            </w:r>
          </w:p>
        </w:tc>
      </w:tr>
    </w:tbl>
    <w:p w:rsidR="00723413" w:rsidRPr="0042176F" w:rsidRDefault="00723413" w:rsidP="00A8396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="00723413" w:rsidRPr="0042176F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42176F">
        <w:rPr>
          <w:rStyle w:val="eop"/>
          <w:rFonts w:ascii="Times" w:hAnsi="Times" w:cs="Times"/>
        </w:rPr>
        <w:t> </w:t>
      </w:r>
    </w:p>
    <w:p w:rsidR="00723413" w:rsidRPr="0042176F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42176F">
        <w:rPr>
          <w:rStyle w:val="eop"/>
          <w:rFonts w:ascii="Calibri" w:hAnsi="Calibri" w:cs="Calibri"/>
        </w:rPr>
        <w:t> </w:t>
      </w:r>
    </w:p>
    <w:p w:rsidR="00723413" w:rsidRPr="003B0C0C" w:rsidRDefault="00723413" w:rsidP="003B0C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42176F">
        <w:rPr>
          <w:rStyle w:val="eop"/>
        </w:rPr>
        <w:lastRenderedPageBreak/>
        <w:t> </w:t>
      </w:r>
    </w:p>
    <w:sectPr w:rsidR="00723413" w:rsidRPr="003B0C0C" w:rsidSect="004217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zNDY0sjC3tDQxsTBV0lEKTi0uzszPAykwrwUAVm1ZHCwAAAA="/>
  </w:docVars>
  <w:rsids>
    <w:rsidRoot w:val="00723413"/>
    <w:rsid w:val="00162903"/>
    <w:rsid w:val="00202F17"/>
    <w:rsid w:val="00214092"/>
    <w:rsid w:val="003779C9"/>
    <w:rsid w:val="003B0C0C"/>
    <w:rsid w:val="003C339C"/>
    <w:rsid w:val="0042176F"/>
    <w:rsid w:val="004E6202"/>
    <w:rsid w:val="00723413"/>
    <w:rsid w:val="00865C0E"/>
    <w:rsid w:val="009323DE"/>
    <w:rsid w:val="009463BB"/>
    <w:rsid w:val="00A56961"/>
    <w:rsid w:val="00A83963"/>
    <w:rsid w:val="00AB1E3C"/>
    <w:rsid w:val="00E50D49"/>
    <w:rsid w:val="00E6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10BA9"/>
  <w15:chartTrackingRefBased/>
  <w15:docId w15:val="{A4FDDECE-03AA-414C-9844-079498DD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23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23413"/>
  </w:style>
  <w:style w:type="character" w:customStyle="1" w:styleId="eop">
    <w:name w:val="eop"/>
    <w:basedOn w:val="DefaultParagraphFont"/>
    <w:rsid w:val="00723413"/>
  </w:style>
  <w:style w:type="table" w:styleId="TableGrid">
    <w:name w:val="Table Grid"/>
    <w:basedOn w:val="TableNormal"/>
    <w:uiPriority w:val="39"/>
    <w:rsid w:val="00723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70BC5-FA84-463F-A94C-8A86CADD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286</Words>
  <Characters>1519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 Allah</dc:creator>
  <cp:keywords/>
  <dc:description/>
  <cp:lastModifiedBy>Amari Allah</cp:lastModifiedBy>
  <cp:revision>6</cp:revision>
  <cp:lastPrinted>2023-04-18T18:42:00Z</cp:lastPrinted>
  <dcterms:created xsi:type="dcterms:W3CDTF">2023-04-13T13:52:00Z</dcterms:created>
  <dcterms:modified xsi:type="dcterms:W3CDTF">2024-04-02T13:59:00Z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22a399b0-d30a-42dc-9242-e5d252b854ed</vt:lpwstr>
  </property>
</Properties>
</file>