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2A" w:rsidRDefault="00C9022A" w:rsidP="00C902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4"/>
        </w:rPr>
      </w:pPr>
    </w:p>
    <w:p w:rsidR="00C9022A" w:rsidRDefault="00C9022A" w:rsidP="00C902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4"/>
        </w:rPr>
      </w:pPr>
    </w:p>
    <w:p w:rsidR="00C9022A" w:rsidRDefault="00C9022A" w:rsidP="00C902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4"/>
        </w:rPr>
      </w:pPr>
    </w:p>
    <w:p w:rsidR="00AB62E6" w:rsidRDefault="00AB62E6" w:rsidP="00C902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</w:p>
    <w:p w:rsidR="00041680" w:rsidRPr="00C9022A" w:rsidRDefault="008C77AB" w:rsidP="00C9022A">
      <w:pPr>
        <w:spacing w:before="100" w:beforeAutospacing="1" w:after="100" w:afterAutospacing="1"/>
        <w:jc w:val="center"/>
        <w:rPr>
          <w:b/>
          <w:sz w:val="31"/>
        </w:rPr>
      </w:pPr>
      <w:r w:rsidRPr="00AB62E6">
        <w:rPr>
          <w:b/>
          <w:sz w:val="36"/>
        </w:rPr>
        <w:t>EMS Week Proclamation</w:t>
      </w:r>
      <w:r w:rsidR="00C9022A" w:rsidRPr="00AB62E6">
        <w:rPr>
          <w:b/>
          <w:sz w:val="36"/>
        </w:rPr>
        <w:br/>
      </w:r>
      <w:r w:rsidRPr="00AB62E6">
        <w:rPr>
          <w:i/>
          <w:sz w:val="24"/>
        </w:rPr>
        <w:t xml:space="preserve">To designate the Week of May 18-24, 2025, as Emergency Medical Services Week </w:t>
      </w:r>
    </w:p>
    <w:p w:rsidR="00041680" w:rsidRPr="00C9022A" w:rsidRDefault="008C77AB" w:rsidP="00015392">
      <w:pPr>
        <w:pStyle w:val="BodyText"/>
        <w:spacing w:before="120" w:line="250" w:lineRule="exact"/>
        <w:ind w:left="1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, emergency medical services </w:t>
      </w:r>
      <w:r w:rsidR="00AB62E6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a vital public service; an</w:t>
      </w:r>
      <w:r w:rsidR="00015392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41680" w:rsidRPr="00C9022A" w:rsidRDefault="008C77AB" w:rsidP="00015392">
      <w:pPr>
        <w:pStyle w:val="BodyText"/>
        <w:spacing w:before="120" w:line="283" w:lineRule="auto"/>
        <w:ind w:left="120" w:right="16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>, the members of emergency medical services teams are ready to provide lifesaving care to those in need 24 hours a day, seven days a week; and</w:t>
      </w:r>
    </w:p>
    <w:p w:rsidR="00041680" w:rsidRPr="00C9022A" w:rsidRDefault="008C77AB" w:rsidP="00015392">
      <w:pPr>
        <w:pStyle w:val="BodyText"/>
        <w:spacing w:before="120" w:line="273" w:lineRule="auto"/>
        <w:ind w:left="120" w:right="225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>, access to quality emergency care dramatically improves the survival and recovery rate of those who experience sudden illness or injury; and</w:t>
      </w:r>
    </w:p>
    <w:p w:rsidR="00041680" w:rsidRPr="00C9022A" w:rsidRDefault="008C77AB" w:rsidP="00015392">
      <w:pPr>
        <w:pStyle w:val="BodyText"/>
        <w:spacing w:before="120" w:line="278" w:lineRule="auto"/>
        <w:ind w:left="120" w:right="223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, emergency medical services </w:t>
      </w:r>
      <w:r w:rsidR="00AB62E6">
        <w:rPr>
          <w:rFonts w:ascii="Times New Roman" w:eastAsia="Times New Roman" w:hAnsi="Times New Roman" w:cs="Times New Roman"/>
          <w:sz w:val="24"/>
          <w:szCs w:val="24"/>
        </w:rPr>
        <w:t>fill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healthcare gaps by providing important, </w:t>
      </w:r>
      <w:r w:rsidR="00AB62E6">
        <w:rPr>
          <w:rFonts w:ascii="Times New Roman" w:eastAsia="Times New Roman" w:hAnsi="Times New Roman" w:cs="Times New Roman"/>
          <w:sz w:val="24"/>
          <w:szCs w:val="24"/>
        </w:rPr>
        <w:t>out-of-hospital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care, including preventative medicine, follow-up care, and access to telemedicine; and</w:t>
      </w:r>
    </w:p>
    <w:p w:rsidR="00041680" w:rsidRPr="00C9022A" w:rsidRDefault="008C77AB" w:rsidP="00015392">
      <w:pPr>
        <w:pStyle w:val="BodyText"/>
        <w:spacing w:before="120" w:line="276" w:lineRule="auto"/>
        <w:ind w:left="120" w:right="347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, the emergency medical services system consists of first responders, emergency medical technicians, paramedics, emergency medical dispatchers, firefighters, police officers, educators, administrators, pre-hospital nurses, emergency nurses, emergency physicians, trained members of the public, and other </w:t>
      </w:r>
      <w:r w:rsidR="00AB62E6">
        <w:rPr>
          <w:rFonts w:ascii="Times New Roman" w:eastAsia="Times New Roman" w:hAnsi="Times New Roman" w:cs="Times New Roman"/>
          <w:sz w:val="24"/>
          <w:szCs w:val="24"/>
        </w:rPr>
        <w:t>out-of-hospital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medical care providers; and</w:t>
      </w:r>
    </w:p>
    <w:p w:rsidR="00041680" w:rsidRPr="00C9022A" w:rsidRDefault="008C77AB" w:rsidP="00015392">
      <w:pPr>
        <w:pStyle w:val="BodyText"/>
        <w:spacing w:before="120" w:line="278" w:lineRule="auto"/>
        <w:ind w:left="120" w:right="197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, the members of </w:t>
      </w:r>
      <w:r w:rsidR="007655CC">
        <w:rPr>
          <w:rFonts w:ascii="Times New Roman" w:eastAsia="Times New Roman" w:hAnsi="Times New Roman" w:cs="Times New Roman"/>
          <w:sz w:val="24"/>
          <w:szCs w:val="24"/>
        </w:rPr>
        <w:t>the South Essex Fire Department (SEFD)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engage in thousands of hours of specialized training and continuing education to enhance their lifesaving skills; and</w:t>
      </w:r>
    </w:p>
    <w:p w:rsidR="00041680" w:rsidRPr="00C9022A" w:rsidRDefault="008C77AB" w:rsidP="00E03B4E">
      <w:pPr>
        <w:pStyle w:val="BodyText"/>
        <w:spacing w:before="120" w:line="273" w:lineRule="auto"/>
        <w:ind w:left="120" w:right="517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92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>, it is appropriate to recognize the value and the accomplishments of emergency medical services providers by designating the Emergency Medical Services Week;</w:t>
      </w:r>
    </w:p>
    <w:p w:rsidR="00C9022A" w:rsidRPr="00015392" w:rsidRDefault="00C9022A" w:rsidP="00015392">
      <w:pPr>
        <w:spacing w:before="120" w:after="720" w:line="27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A14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DB3A14">
        <w:rPr>
          <w:rFonts w:ascii="Times New Roman" w:eastAsia="Times New Roman" w:hAnsi="Times New Roman" w:cs="Times New Roman"/>
          <w:sz w:val="24"/>
          <w:szCs w:val="24"/>
        </w:rPr>
        <w:t>, that I, Nancy Adams, Mayor of the Township of Maplewood, on behalf of the Township Committee,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do hereby proclaim the week of May 18 - 24, 2025,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22A">
        <w:rPr>
          <w:rFonts w:ascii="Times New Roman" w:eastAsia="Times New Roman" w:hAnsi="Times New Roman" w:cs="Times New Roman"/>
          <w:sz w:val="24"/>
          <w:szCs w:val="24"/>
        </w:rPr>
        <w:t>Emergency Medical Services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8C77AB">
        <w:rPr>
          <w:rFonts w:ascii="Times New Roman" w:eastAsia="Times New Roman" w:hAnsi="Times New Roman" w:cs="Times New Roman"/>
          <w:sz w:val="24"/>
          <w:szCs w:val="24"/>
        </w:rPr>
        <w:t xml:space="preserve"> announce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022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C9022A">
        <w:rPr>
          <w:rFonts w:ascii="Times New Roman" w:eastAsia="Times New Roman" w:hAnsi="Times New Roman" w:cs="Times New Roman"/>
          <w:sz w:val="24"/>
          <w:szCs w:val="24"/>
        </w:rPr>
        <w:t xml:space="preserve"> 51st anniversary of EMS Week theme is EMS WEEK: We Care For Everyone. I encourage the community to observe this week with appropriate programs, ceremonies, and activities in honor of the EMS profession and the essential service it provides.</w:t>
      </w:r>
    </w:p>
    <w:p w:rsidR="00041680" w:rsidRDefault="00041680">
      <w:pPr>
        <w:pStyle w:val="BodyText"/>
        <w:rPr>
          <w:sz w:val="20"/>
        </w:rPr>
      </w:pPr>
    </w:p>
    <w:p w:rsidR="00041680" w:rsidRDefault="00041680">
      <w:pPr>
        <w:pStyle w:val="BodyText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934"/>
      </w:tblGrid>
      <w:tr w:rsidR="00C9022A" w:rsidTr="00FF5C6F">
        <w:trPr>
          <w:jc w:val="center"/>
        </w:trPr>
        <w:tc>
          <w:tcPr>
            <w:tcW w:w="5395" w:type="dxa"/>
            <w:hideMark/>
          </w:tcPr>
          <w:p w:rsidR="00C9022A" w:rsidRDefault="00C9022A" w:rsidP="00FF5C6F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C9022A" w:rsidRDefault="00C9022A" w:rsidP="00FF5C6F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C9022A" w:rsidRDefault="00C9022A" w:rsidP="00FF5C6F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C9022A" w:rsidRDefault="00C9022A" w:rsidP="00FF5C6F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Mayor of Maplewood</w:t>
            </w:r>
          </w:p>
        </w:tc>
      </w:tr>
    </w:tbl>
    <w:p w:rsidR="00041680" w:rsidRDefault="00041680" w:rsidP="008C77AB">
      <w:pPr>
        <w:pStyle w:val="BodyText"/>
      </w:pPr>
    </w:p>
    <w:sectPr w:rsidR="00041680">
      <w:type w:val="continuous"/>
      <w:pgSz w:w="12240" w:h="15840"/>
      <w:pgMar w:top="28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Mjc1NTIzMrEwNTZX0lEKTi0uzszPAykwrgUAsU0FBSwAAAA="/>
  </w:docVars>
  <w:rsids>
    <w:rsidRoot w:val="00041680"/>
    <w:rsid w:val="00015392"/>
    <w:rsid w:val="00031F89"/>
    <w:rsid w:val="00041680"/>
    <w:rsid w:val="0015441C"/>
    <w:rsid w:val="002166C0"/>
    <w:rsid w:val="007655CC"/>
    <w:rsid w:val="008C77AB"/>
    <w:rsid w:val="00AB62E6"/>
    <w:rsid w:val="00AD423A"/>
    <w:rsid w:val="00C9022A"/>
    <w:rsid w:val="00E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CE26B"/>
  <w15:docId w15:val="{38ABD8F4-8FE1-4089-97E7-D3C8672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9022A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274</Words>
  <Characters>1656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Amari Allah</cp:lastModifiedBy>
  <cp:revision>8</cp:revision>
  <cp:lastPrinted>2025-05-05T19:47:00Z</cp:lastPrinted>
  <dcterms:created xsi:type="dcterms:W3CDTF">2025-04-29T19:12:00Z</dcterms:created>
  <dcterms:modified xsi:type="dcterms:W3CDTF">2025-05-05T19:52:00Z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LastSaved">
    <vt:filetime>2025-04-29T00:00:00Z</vt:filetime>
  </property>
  <property fmtid="{D5CDD505-2E9C-101B-9397-08002B2CF9AE}" pid="4" name="GrammarlyDocumentId">
    <vt:lpwstr>f3eb2e8d-a690-488c-a460-786548810698</vt:lpwstr>
  </property>
</Properties>
</file>